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EFB48" w14:textId="77777777" w:rsidR="008E3AF3" w:rsidRPr="00FD3A51" w:rsidRDefault="008E3AF3" w:rsidP="008E3AF3">
      <w:pPr>
        <w:jc w:val="center"/>
        <w:rPr>
          <w:b/>
          <w:bCs/>
          <w:sz w:val="22"/>
          <w:szCs w:val="22"/>
          <w:lang w:val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60"/>
      </w:tblGrid>
      <w:tr w:rsidR="008E3AF3" w:rsidRPr="00734F7C" w14:paraId="5BBAC720" w14:textId="77777777" w:rsidTr="002A5A05">
        <w:tc>
          <w:tcPr>
            <w:tcW w:w="9060" w:type="dxa"/>
          </w:tcPr>
          <w:p w14:paraId="664AFA68" w14:textId="77777777" w:rsidR="008E3AF3" w:rsidRPr="00475BEA" w:rsidRDefault="008E3AF3" w:rsidP="002A5A0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  <w:lang w:val="it-I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8A50ED" wp14:editId="514F59EE">
                      <wp:simplePos x="0" y="0"/>
                      <wp:positionH relativeFrom="column">
                        <wp:posOffset>6986270</wp:posOffset>
                      </wp:positionH>
                      <wp:positionV relativeFrom="paragraph">
                        <wp:posOffset>-221615</wp:posOffset>
                      </wp:positionV>
                      <wp:extent cx="2028825" cy="628650"/>
                      <wp:effectExtent l="0" t="0" r="9525" b="0"/>
                      <wp:wrapNone/>
                      <wp:docPr id="6" name="Text Box 4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28825" cy="628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7D48C5" w14:textId="77777777" w:rsidR="008E3AF3" w:rsidRDefault="008E3AF3" w:rsidP="008E3AF3"/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8A50E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55" o:spid="_x0000_s1026" type="#_x0000_t202" style="position:absolute;left:0;text-align:left;margin-left:550.1pt;margin-top:-17.45pt;width:159.7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">
                      <v:textbox style="layout-flow:vertical-ideographic" inset="5.85pt,.7pt,5.85pt,.7pt">
                        <w:txbxContent>
                          <w:p w14:paraId="057D48C5" w14:textId="77777777" w:rsidR="008E3AF3" w:rsidRDefault="008E3AF3" w:rsidP="008E3AF3"/>
                        </w:txbxContent>
                      </v:textbox>
                    </v:shape>
                  </w:pict>
                </mc:Fallback>
              </mc:AlternateContent>
            </w:r>
            <w:r w:rsidRPr="00FD3A51">
              <w:rPr>
                <w:rFonts w:eastAsia="ＭＳ Ｐ明朝"/>
                <w:sz w:val="32"/>
                <w:szCs w:val="32"/>
                <w:lang w:val="it-IT" w:eastAsia="zh-CN"/>
              </w:rPr>
              <w:t>第</w:t>
            </w:r>
            <w:r w:rsidRPr="003F2576">
              <w:rPr>
                <w:rFonts w:eastAsia="ＭＳ Ｐ明朝"/>
                <w:sz w:val="32"/>
                <w:szCs w:val="32"/>
                <w:lang w:val="it-IT" w:eastAsia="zh-CN"/>
              </w:rPr>
              <w:t>6</w:t>
            </w:r>
            <w:r w:rsidRPr="00FD3A51">
              <w:rPr>
                <w:rFonts w:eastAsia="ＭＳ Ｐ明朝"/>
                <w:sz w:val="32"/>
                <w:szCs w:val="32"/>
                <w:lang w:val="it-IT" w:eastAsia="zh-CN"/>
              </w:rPr>
              <w:t>回気道管理学会学術集会</w:t>
            </w:r>
            <w:r w:rsidRPr="00FD3A51">
              <w:rPr>
                <w:rFonts w:eastAsia="ＭＳ Ｐ明朝"/>
                <w:sz w:val="32"/>
                <w:szCs w:val="32"/>
                <w:lang w:val="it-IT" w:eastAsia="zh-CN"/>
              </w:rPr>
              <w:t xml:space="preserve"> </w:t>
            </w:r>
            <w:r w:rsidRPr="00FD3A51">
              <w:rPr>
                <w:rFonts w:eastAsia="ＭＳ Ｐ明朝" w:hint="eastAsia"/>
                <w:sz w:val="32"/>
                <w:szCs w:val="32"/>
                <w:lang w:val="it-IT"/>
              </w:rPr>
              <w:t>運営</w:t>
            </w:r>
            <w:r w:rsidRPr="00FD3A51">
              <w:rPr>
                <w:rFonts w:eastAsia="ＭＳ Ｐ明朝"/>
                <w:sz w:val="32"/>
                <w:szCs w:val="32"/>
                <w:lang w:eastAsia="zh-CN"/>
              </w:rPr>
              <w:t>事務局</w:t>
            </w:r>
            <w:r w:rsidRPr="00145D41">
              <w:rPr>
                <w:rFonts w:asciiTheme="minorEastAsia" w:eastAsiaTheme="minorEastAsia" w:hAnsiTheme="minorEastAsia" w:hint="eastAsia"/>
                <w:sz w:val="22"/>
                <w:szCs w:val="22"/>
              </w:rPr>
              <w:t>行</w:t>
            </w:r>
          </w:p>
          <w:p w14:paraId="65754E5B" w14:textId="77777777" w:rsidR="008E3AF3" w:rsidRPr="00145D41" w:rsidRDefault="008E3AF3" w:rsidP="002A5A05">
            <w:pPr>
              <w:jc w:val="center"/>
              <w:rPr>
                <w:rFonts w:eastAsia="DengXian"/>
                <w:sz w:val="22"/>
                <w:szCs w:val="22"/>
                <w:lang w:val="it-IT" w:eastAsia="zh-CN"/>
              </w:rPr>
            </w:pPr>
          </w:p>
          <w:p w14:paraId="604BEC72" w14:textId="77777777" w:rsidR="008E3AF3" w:rsidRPr="00FD3A51" w:rsidRDefault="008E3AF3" w:rsidP="002A5A05">
            <w:pPr>
              <w:jc w:val="center"/>
              <w:rPr>
                <w:rFonts w:eastAsia="ＭＳ Ｐ明朝"/>
                <w:sz w:val="28"/>
                <w:szCs w:val="28"/>
                <w:lang w:val="it-IT"/>
              </w:rPr>
            </w:pPr>
            <w:r w:rsidRPr="00FD3A51">
              <w:rPr>
                <w:rFonts w:eastAsia="ＭＳ Ｐ明朝"/>
                <w:sz w:val="32"/>
                <w:szCs w:val="28"/>
              </w:rPr>
              <w:t>【</w:t>
            </w:r>
            <w:r w:rsidRPr="00145D41">
              <w:rPr>
                <w:rFonts w:eastAsia="ＭＳ Ｐ明朝" w:hint="eastAsia"/>
                <w:sz w:val="32"/>
                <w:szCs w:val="28"/>
                <w:lang w:val="it-IT"/>
              </w:rPr>
              <w:t>FAX</w:t>
            </w:r>
            <w:r w:rsidRPr="00145D41">
              <w:rPr>
                <w:rFonts w:eastAsia="ＭＳ Ｐ明朝" w:hint="eastAsia"/>
                <w:sz w:val="32"/>
                <w:szCs w:val="28"/>
                <w:lang w:val="it-IT"/>
              </w:rPr>
              <w:t>：</w:t>
            </w:r>
            <w:r w:rsidRPr="00145D41">
              <w:rPr>
                <w:rFonts w:eastAsia="ＭＳ Ｐ明朝" w:hint="eastAsia"/>
                <w:sz w:val="32"/>
                <w:szCs w:val="28"/>
                <w:lang w:val="it-IT"/>
              </w:rPr>
              <w:t>03-5275-1192</w:t>
            </w:r>
            <w:r w:rsidRPr="00145D41">
              <w:rPr>
                <w:rFonts w:eastAsia="ＭＳ Ｐ明朝" w:hint="eastAsia"/>
                <w:sz w:val="32"/>
                <w:szCs w:val="28"/>
                <w:lang w:val="it-IT"/>
              </w:rPr>
              <w:t>／</w:t>
            </w:r>
            <w:r w:rsidRPr="00662DD5">
              <w:rPr>
                <w:rFonts w:eastAsia="ＭＳ Ｐ明朝"/>
                <w:sz w:val="32"/>
                <w:szCs w:val="28"/>
                <w:lang w:val="it-IT"/>
              </w:rPr>
              <w:t>E-mail</w:t>
            </w:r>
            <w:r w:rsidRPr="00662DD5">
              <w:rPr>
                <w:rFonts w:eastAsia="ＭＳ Ｐ明朝" w:hint="eastAsia"/>
                <w:sz w:val="32"/>
                <w:szCs w:val="28"/>
                <w:lang w:val="it-IT"/>
              </w:rPr>
              <w:t>：</w:t>
            </w:r>
            <w:r w:rsidRPr="00662DD5">
              <w:rPr>
                <w:rFonts w:eastAsia="ＭＳ Ｐ明朝"/>
                <w:sz w:val="32"/>
                <w:szCs w:val="28"/>
                <w:lang w:val="it-IT"/>
              </w:rPr>
              <w:t>jam2023@macc.jp</w:t>
            </w:r>
            <w:r w:rsidRPr="00FD3A51">
              <w:rPr>
                <w:rFonts w:eastAsia="ＭＳ Ｐ明朝"/>
                <w:sz w:val="32"/>
                <w:szCs w:val="28"/>
              </w:rPr>
              <w:t>】</w:t>
            </w:r>
          </w:p>
        </w:tc>
      </w:tr>
    </w:tbl>
    <w:p w14:paraId="2775FE2D" w14:textId="77777777" w:rsidR="008E3AF3" w:rsidRPr="00FD3A51" w:rsidRDefault="008E3AF3" w:rsidP="008E3AF3">
      <w:pPr>
        <w:snapToGrid w:val="0"/>
        <w:spacing w:line="0" w:lineRule="atLeast"/>
        <w:contextualSpacing/>
        <w:mirrorIndents/>
        <w:jc w:val="center"/>
        <w:rPr>
          <w:rFonts w:eastAsia="DengXian"/>
          <w:b/>
          <w:bCs/>
          <w:sz w:val="20"/>
          <w:lang w:val="it-IT" w:eastAsia="zh-CN"/>
        </w:rPr>
      </w:pPr>
    </w:p>
    <w:p w14:paraId="74A4DF3C" w14:textId="77777777" w:rsidR="008E3AF3" w:rsidRPr="00FD3A51" w:rsidRDefault="008E3AF3" w:rsidP="008E3AF3">
      <w:pPr>
        <w:snapToGrid w:val="0"/>
        <w:spacing w:line="0" w:lineRule="atLeast"/>
        <w:contextualSpacing/>
        <w:mirrorIndents/>
        <w:jc w:val="center"/>
        <w:rPr>
          <w:rFonts w:eastAsia="ＭＳ Ｐ明朝"/>
          <w:b/>
          <w:bCs/>
          <w:sz w:val="28"/>
          <w:lang w:val="it-IT" w:eastAsia="zh-CN"/>
        </w:rPr>
      </w:pPr>
      <w:r w:rsidRPr="00FD3A51">
        <w:rPr>
          <w:rFonts w:eastAsia="ＭＳ Ｐ明朝"/>
          <w:b/>
          <w:bCs/>
          <w:sz w:val="28"/>
          <w:lang w:eastAsia="zh-CN"/>
        </w:rPr>
        <w:t>第</w:t>
      </w:r>
      <w:r>
        <w:rPr>
          <w:rFonts w:eastAsia="ＭＳ Ｐ明朝" w:hint="eastAsia"/>
          <w:b/>
          <w:bCs/>
          <w:sz w:val="28"/>
          <w:lang w:val="it-IT"/>
        </w:rPr>
        <w:t>6</w:t>
      </w:r>
      <w:r w:rsidRPr="00FD3A51">
        <w:rPr>
          <w:rFonts w:eastAsia="ＭＳ Ｐ明朝"/>
          <w:b/>
          <w:bCs/>
          <w:sz w:val="28"/>
          <w:lang w:eastAsia="zh-CN"/>
        </w:rPr>
        <w:t>回気道管理学会学術集会</w:t>
      </w:r>
    </w:p>
    <w:p w14:paraId="7414E74C" w14:textId="77777777" w:rsidR="008E3AF3" w:rsidRPr="00FD3A51" w:rsidRDefault="008E3AF3" w:rsidP="008E3AF3">
      <w:pPr>
        <w:snapToGrid w:val="0"/>
        <w:spacing w:line="0" w:lineRule="atLeast"/>
        <w:contextualSpacing/>
        <w:mirrorIndents/>
        <w:jc w:val="center"/>
        <w:rPr>
          <w:rFonts w:eastAsia="ＭＳ Ｐ明朝"/>
          <w:b/>
          <w:bCs/>
          <w:sz w:val="28"/>
        </w:rPr>
      </w:pPr>
      <w:r w:rsidRPr="00FD3A51">
        <w:rPr>
          <w:rFonts w:eastAsia="ＭＳ Ｐ明朝"/>
          <w:b/>
          <w:bCs/>
          <w:sz w:val="28"/>
        </w:rPr>
        <w:t>協賛金申込書</w:t>
      </w:r>
    </w:p>
    <w:p w14:paraId="60FA3B07" w14:textId="77777777" w:rsidR="008E3AF3" w:rsidRDefault="008E3AF3" w:rsidP="008E3AF3">
      <w:pPr>
        <w:spacing w:line="200" w:lineRule="atLeast"/>
        <w:contextualSpacing/>
        <w:mirrorIndents/>
        <w:jc w:val="center"/>
        <w:rPr>
          <w:rFonts w:eastAsia="ＭＳ Ｐ明朝"/>
          <w:sz w:val="24"/>
        </w:rPr>
      </w:pPr>
    </w:p>
    <w:p w14:paraId="7AB77573" w14:textId="77777777" w:rsidR="008E3AF3" w:rsidRPr="00FD3A51" w:rsidRDefault="008E3AF3" w:rsidP="008E3AF3">
      <w:pPr>
        <w:spacing w:line="200" w:lineRule="atLeast"/>
        <w:contextualSpacing/>
        <w:mirrorIndents/>
        <w:jc w:val="center"/>
        <w:rPr>
          <w:rFonts w:eastAsia="ＭＳ Ｐ明朝"/>
          <w:sz w:val="24"/>
        </w:rPr>
      </w:pPr>
      <w:r w:rsidRPr="00FD3A51">
        <w:rPr>
          <w:rFonts w:eastAsia="ＭＳ Ｐ明朝"/>
          <w:sz w:val="24"/>
        </w:rPr>
        <w:t>第</w:t>
      </w:r>
      <w:r>
        <w:rPr>
          <w:rFonts w:eastAsia="ＭＳ Ｐ明朝"/>
          <w:sz w:val="24"/>
        </w:rPr>
        <w:t>6</w:t>
      </w:r>
      <w:r w:rsidRPr="00FD3A51">
        <w:rPr>
          <w:rFonts w:eastAsia="ＭＳ Ｐ明朝"/>
          <w:sz w:val="24"/>
        </w:rPr>
        <w:t>回気道管理学会学術集会の趣旨に賛同し、</w:t>
      </w:r>
    </w:p>
    <w:p w14:paraId="6B21AAEB" w14:textId="77777777" w:rsidR="008E3AF3" w:rsidRPr="00FD3A51" w:rsidRDefault="008E3AF3" w:rsidP="008E3AF3">
      <w:pPr>
        <w:spacing w:line="200" w:lineRule="atLeast"/>
        <w:contextualSpacing/>
        <w:mirrorIndents/>
        <w:jc w:val="center"/>
        <w:rPr>
          <w:rFonts w:eastAsia="ＭＳ Ｐ明朝"/>
          <w:sz w:val="24"/>
        </w:rPr>
      </w:pPr>
      <w:r w:rsidRPr="00FD3A51">
        <w:rPr>
          <w:rFonts w:eastAsia="ＭＳ Ｐ明朝"/>
          <w:sz w:val="24"/>
        </w:rPr>
        <w:t>下記金額を協賛金として申込みます。</w:t>
      </w:r>
    </w:p>
    <w:p w14:paraId="05A6FA2D" w14:textId="77777777" w:rsidR="008E3AF3" w:rsidRPr="00FD3A51" w:rsidRDefault="008E3AF3" w:rsidP="008E3AF3">
      <w:pPr>
        <w:spacing w:line="200" w:lineRule="atLeast"/>
        <w:contextualSpacing/>
        <w:mirrorIndents/>
        <w:jc w:val="center"/>
        <w:rPr>
          <w:rFonts w:eastAsia="ＭＳ Ｐ明朝"/>
        </w:rPr>
      </w:pPr>
    </w:p>
    <w:p w14:paraId="71D84D1D" w14:textId="77777777" w:rsidR="008E3AF3" w:rsidRPr="00FD3A51" w:rsidRDefault="008E3AF3" w:rsidP="008E3AF3">
      <w:pPr>
        <w:spacing w:line="200" w:lineRule="atLeast"/>
        <w:contextualSpacing/>
        <w:mirrorIndents/>
        <w:jc w:val="center"/>
        <w:rPr>
          <w:rFonts w:eastAsia="ＭＳ Ｐ明朝"/>
          <w:sz w:val="40"/>
          <w:u w:val="single"/>
        </w:rPr>
      </w:pPr>
      <w:r w:rsidRPr="00FD3A51">
        <w:rPr>
          <w:rFonts w:eastAsia="ＭＳ Ｐ明朝"/>
          <w:sz w:val="40"/>
          <w:u w:val="single"/>
        </w:rPr>
        <w:t>金　　　　　　　　　　　　　円也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52"/>
        <w:gridCol w:w="1204"/>
        <w:gridCol w:w="5804"/>
      </w:tblGrid>
      <w:tr w:rsidR="008E3AF3" w:rsidRPr="00FD3A51" w14:paraId="6848FF9A" w14:textId="77777777" w:rsidTr="002A5A05">
        <w:tc>
          <w:tcPr>
            <w:tcW w:w="2052" w:type="dxa"/>
            <w:vAlign w:val="center"/>
          </w:tcPr>
          <w:p w14:paraId="1213374A" w14:textId="77777777" w:rsidR="008E3AF3" w:rsidRPr="00FD3A51" w:rsidRDefault="008E3AF3" w:rsidP="002A5A05">
            <w:pPr>
              <w:spacing w:line="200" w:lineRule="atLeast"/>
              <w:contextualSpacing/>
              <w:mirrorIndents/>
              <w:jc w:val="center"/>
              <w:rPr>
                <w:rFonts w:eastAsia="ＭＳ Ｐ明朝"/>
                <w:sz w:val="24"/>
              </w:rPr>
            </w:pPr>
            <w:r w:rsidRPr="00FD3A51">
              <w:rPr>
                <w:rFonts w:eastAsia="ＭＳ Ｐ明朝"/>
                <w:sz w:val="24"/>
              </w:rPr>
              <w:t>申込日</w:t>
            </w:r>
          </w:p>
        </w:tc>
        <w:tc>
          <w:tcPr>
            <w:tcW w:w="7008" w:type="dxa"/>
            <w:gridSpan w:val="2"/>
          </w:tcPr>
          <w:p w14:paraId="063CDF23" w14:textId="77777777" w:rsidR="008E3AF3" w:rsidRPr="00FD3A51" w:rsidRDefault="008E3AF3" w:rsidP="002A5A05">
            <w:pPr>
              <w:spacing w:line="200" w:lineRule="atLeast"/>
              <w:contextualSpacing/>
              <w:mirrorIndents/>
              <w:jc w:val="center"/>
              <w:rPr>
                <w:rFonts w:eastAsia="ＭＳ Ｐ明朝"/>
                <w:sz w:val="24"/>
              </w:rPr>
            </w:pPr>
            <w:r w:rsidRPr="00FD3A51">
              <w:rPr>
                <w:rFonts w:eastAsia="ＭＳ Ｐ明朝"/>
                <w:sz w:val="24"/>
              </w:rPr>
              <w:t>年　　　　　　月　　　　　　日</w:t>
            </w:r>
          </w:p>
        </w:tc>
      </w:tr>
      <w:tr w:rsidR="008E3AF3" w:rsidRPr="00FD3A51" w14:paraId="64CB435C" w14:textId="77777777" w:rsidTr="002A5A05">
        <w:trPr>
          <w:trHeight w:val="609"/>
        </w:trPr>
        <w:tc>
          <w:tcPr>
            <w:tcW w:w="2052" w:type="dxa"/>
            <w:vAlign w:val="center"/>
          </w:tcPr>
          <w:p w14:paraId="5382B87F" w14:textId="77777777" w:rsidR="008E3AF3" w:rsidRPr="00FD3A51" w:rsidRDefault="008E3AF3" w:rsidP="002A5A05">
            <w:pPr>
              <w:spacing w:line="200" w:lineRule="atLeast"/>
              <w:contextualSpacing/>
              <w:mirrorIndents/>
              <w:jc w:val="center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請求書</w:t>
            </w:r>
          </w:p>
        </w:tc>
        <w:tc>
          <w:tcPr>
            <w:tcW w:w="1204" w:type="dxa"/>
            <w:vAlign w:val="center"/>
          </w:tcPr>
          <w:p w14:paraId="58ECBC26" w14:textId="77777777" w:rsidR="008E3AF3" w:rsidRPr="00FD3A51" w:rsidRDefault="008E3AF3" w:rsidP="002A5A05">
            <w:pPr>
              <w:spacing w:line="200" w:lineRule="atLeast"/>
              <w:contextualSpacing/>
              <w:mirrorIndents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要・不要</w:t>
            </w:r>
          </w:p>
        </w:tc>
        <w:tc>
          <w:tcPr>
            <w:tcW w:w="5804" w:type="dxa"/>
            <w:vMerge w:val="restart"/>
          </w:tcPr>
          <w:p w14:paraId="0CFAD9BF" w14:textId="77777777" w:rsidR="008E3AF3" w:rsidRDefault="008E3AF3" w:rsidP="002A5A05">
            <w:pPr>
              <w:spacing w:line="200" w:lineRule="atLeast"/>
              <w:contextualSpacing/>
              <w:mirrorIndents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（お宛名）</w:t>
            </w:r>
          </w:p>
          <w:p w14:paraId="0E8022FF" w14:textId="77777777" w:rsidR="008E3AF3" w:rsidRPr="00FD3A51" w:rsidRDefault="008E3AF3" w:rsidP="002A5A05">
            <w:pPr>
              <w:spacing w:line="200" w:lineRule="atLeast"/>
              <w:contextualSpacing/>
              <w:mirrorIndents/>
              <w:rPr>
                <w:rFonts w:eastAsia="ＭＳ Ｐ明朝"/>
                <w:sz w:val="24"/>
              </w:rPr>
            </w:pPr>
          </w:p>
        </w:tc>
      </w:tr>
      <w:tr w:rsidR="008E3AF3" w:rsidRPr="00FD3A51" w14:paraId="3A862BAF" w14:textId="77777777" w:rsidTr="002A5A05">
        <w:trPr>
          <w:trHeight w:val="547"/>
        </w:trPr>
        <w:tc>
          <w:tcPr>
            <w:tcW w:w="2052" w:type="dxa"/>
            <w:vAlign w:val="center"/>
          </w:tcPr>
          <w:p w14:paraId="64E41F80" w14:textId="77777777" w:rsidR="008E3AF3" w:rsidRPr="00FD3A51" w:rsidRDefault="008E3AF3" w:rsidP="002A5A05">
            <w:pPr>
              <w:spacing w:line="200" w:lineRule="atLeast"/>
              <w:contextualSpacing/>
              <w:mirrorIndents/>
              <w:jc w:val="center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領収書</w:t>
            </w:r>
          </w:p>
        </w:tc>
        <w:tc>
          <w:tcPr>
            <w:tcW w:w="1204" w:type="dxa"/>
            <w:vAlign w:val="center"/>
          </w:tcPr>
          <w:p w14:paraId="1E994DBD" w14:textId="77777777" w:rsidR="008E3AF3" w:rsidRPr="00FD3A51" w:rsidRDefault="008E3AF3" w:rsidP="002A5A05">
            <w:pPr>
              <w:spacing w:line="200" w:lineRule="atLeast"/>
              <w:contextualSpacing/>
              <w:mirrorIndents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要・不要</w:t>
            </w:r>
          </w:p>
        </w:tc>
        <w:tc>
          <w:tcPr>
            <w:tcW w:w="5804" w:type="dxa"/>
            <w:vMerge/>
          </w:tcPr>
          <w:p w14:paraId="7A481623" w14:textId="77777777" w:rsidR="008E3AF3" w:rsidRPr="00FD3A51" w:rsidRDefault="008E3AF3" w:rsidP="002A5A05">
            <w:pPr>
              <w:spacing w:line="200" w:lineRule="atLeast"/>
              <w:contextualSpacing/>
              <w:mirrorIndents/>
              <w:rPr>
                <w:rFonts w:eastAsia="ＭＳ Ｐ明朝"/>
                <w:sz w:val="24"/>
              </w:rPr>
            </w:pPr>
          </w:p>
        </w:tc>
      </w:tr>
      <w:tr w:rsidR="008E3AF3" w:rsidRPr="00FD3A51" w14:paraId="2DD9A974" w14:textId="77777777" w:rsidTr="002A5A05">
        <w:tc>
          <w:tcPr>
            <w:tcW w:w="2052" w:type="dxa"/>
            <w:vAlign w:val="center"/>
          </w:tcPr>
          <w:p w14:paraId="4846B2DD" w14:textId="77777777" w:rsidR="008E3AF3" w:rsidRPr="00FD3A51" w:rsidRDefault="008E3AF3" w:rsidP="002A5A05">
            <w:pPr>
              <w:spacing w:line="200" w:lineRule="atLeast"/>
              <w:contextualSpacing/>
              <w:mirrorIndents/>
              <w:jc w:val="center"/>
              <w:rPr>
                <w:rFonts w:eastAsia="ＭＳ Ｐ明朝"/>
                <w:sz w:val="24"/>
              </w:rPr>
            </w:pPr>
            <w:r w:rsidRPr="00FD3A51">
              <w:rPr>
                <w:rFonts w:eastAsia="ＭＳ Ｐ明朝"/>
                <w:sz w:val="24"/>
              </w:rPr>
              <w:t>会社名</w:t>
            </w:r>
            <w:r w:rsidRPr="00FD3A51">
              <w:rPr>
                <w:rFonts w:eastAsia="ＭＳ Ｐ明朝" w:hint="eastAsia"/>
                <w:sz w:val="24"/>
              </w:rPr>
              <w:t>／施設名</w:t>
            </w:r>
          </w:p>
          <w:p w14:paraId="5B489D67" w14:textId="77777777" w:rsidR="008E3AF3" w:rsidRPr="00FD3A51" w:rsidRDefault="008E3AF3" w:rsidP="002A5A05">
            <w:pPr>
              <w:spacing w:line="200" w:lineRule="atLeast"/>
              <w:contextualSpacing/>
              <w:mirrorIndents/>
              <w:jc w:val="center"/>
              <w:rPr>
                <w:rFonts w:eastAsia="ＭＳ Ｐ明朝"/>
                <w:sz w:val="24"/>
              </w:rPr>
            </w:pPr>
            <w:r w:rsidRPr="00FD3A51">
              <w:rPr>
                <w:rFonts w:eastAsia="ＭＳ Ｐ明朝"/>
                <w:sz w:val="24"/>
              </w:rPr>
              <w:t>（正式名称）</w:t>
            </w:r>
          </w:p>
        </w:tc>
        <w:tc>
          <w:tcPr>
            <w:tcW w:w="7008" w:type="dxa"/>
            <w:gridSpan w:val="2"/>
          </w:tcPr>
          <w:p w14:paraId="0BCB5F73" w14:textId="77777777" w:rsidR="008E3AF3" w:rsidRPr="00FD3A51" w:rsidRDefault="008E3AF3" w:rsidP="002A5A05">
            <w:pPr>
              <w:spacing w:line="200" w:lineRule="atLeast"/>
              <w:contextualSpacing/>
              <w:mirrorIndents/>
              <w:rPr>
                <w:rFonts w:eastAsia="ＭＳ Ｐ明朝"/>
                <w:sz w:val="24"/>
              </w:rPr>
            </w:pPr>
          </w:p>
          <w:p w14:paraId="141968E4" w14:textId="77777777" w:rsidR="008E3AF3" w:rsidRPr="00FD3A51" w:rsidRDefault="008E3AF3" w:rsidP="002A5A05">
            <w:pPr>
              <w:spacing w:line="200" w:lineRule="atLeast"/>
              <w:contextualSpacing/>
              <w:mirrorIndents/>
              <w:rPr>
                <w:rFonts w:eastAsia="ＭＳ Ｐ明朝"/>
                <w:sz w:val="24"/>
              </w:rPr>
            </w:pPr>
          </w:p>
        </w:tc>
      </w:tr>
      <w:tr w:rsidR="008E3AF3" w:rsidRPr="00FD3A51" w14:paraId="5DC72D49" w14:textId="77777777" w:rsidTr="002A5A05">
        <w:trPr>
          <w:trHeight w:val="1166"/>
        </w:trPr>
        <w:tc>
          <w:tcPr>
            <w:tcW w:w="2052" w:type="dxa"/>
            <w:tcBorders>
              <w:bottom w:val="single" w:sz="4" w:space="0" w:color="auto"/>
            </w:tcBorders>
            <w:vAlign w:val="center"/>
          </w:tcPr>
          <w:p w14:paraId="12468A94" w14:textId="77777777" w:rsidR="008E3AF3" w:rsidRPr="00FD3A51" w:rsidRDefault="008E3AF3" w:rsidP="002A5A05">
            <w:pPr>
              <w:spacing w:line="200" w:lineRule="atLeast"/>
              <w:contextualSpacing/>
              <w:mirrorIndents/>
              <w:jc w:val="center"/>
              <w:rPr>
                <w:rFonts w:eastAsia="ＭＳ Ｐ明朝"/>
                <w:sz w:val="24"/>
              </w:rPr>
            </w:pPr>
            <w:r w:rsidRPr="00FD3A51">
              <w:rPr>
                <w:rFonts w:eastAsia="ＭＳ Ｐ明朝"/>
                <w:sz w:val="24"/>
              </w:rPr>
              <w:t>担当者所在地</w:t>
            </w:r>
          </w:p>
        </w:tc>
        <w:tc>
          <w:tcPr>
            <w:tcW w:w="7008" w:type="dxa"/>
            <w:gridSpan w:val="2"/>
            <w:tcBorders>
              <w:bottom w:val="single" w:sz="4" w:space="0" w:color="auto"/>
            </w:tcBorders>
          </w:tcPr>
          <w:p w14:paraId="373F1586" w14:textId="77777777" w:rsidR="008E3AF3" w:rsidRPr="00FD3A51" w:rsidRDefault="008E3AF3" w:rsidP="002A5A05">
            <w:pPr>
              <w:spacing w:line="200" w:lineRule="atLeast"/>
              <w:contextualSpacing/>
              <w:mirrorIndents/>
              <w:rPr>
                <w:rFonts w:eastAsia="ＭＳ Ｐ明朝"/>
                <w:sz w:val="24"/>
              </w:rPr>
            </w:pPr>
            <w:r w:rsidRPr="00FD3A51">
              <w:rPr>
                <w:rFonts w:eastAsia="ＭＳ Ｐ明朝"/>
                <w:sz w:val="24"/>
              </w:rPr>
              <w:t>〒</w:t>
            </w:r>
          </w:p>
          <w:p w14:paraId="0A2993A5" w14:textId="77777777" w:rsidR="008E3AF3" w:rsidRPr="00FD3A51" w:rsidRDefault="008E3AF3" w:rsidP="002A5A05">
            <w:pPr>
              <w:spacing w:line="200" w:lineRule="atLeast"/>
              <w:contextualSpacing/>
              <w:mirrorIndents/>
              <w:rPr>
                <w:rFonts w:eastAsia="ＭＳ Ｐ明朝"/>
                <w:sz w:val="24"/>
              </w:rPr>
            </w:pPr>
          </w:p>
          <w:p w14:paraId="7811CBDF" w14:textId="77777777" w:rsidR="008E3AF3" w:rsidRPr="00FD3A51" w:rsidRDefault="008E3AF3" w:rsidP="002A5A05">
            <w:pPr>
              <w:spacing w:line="200" w:lineRule="atLeast"/>
              <w:contextualSpacing/>
              <w:mirrorIndents/>
              <w:rPr>
                <w:rFonts w:eastAsia="ＭＳ Ｐ明朝"/>
                <w:sz w:val="24"/>
              </w:rPr>
            </w:pPr>
          </w:p>
        </w:tc>
      </w:tr>
      <w:tr w:rsidR="008E3AF3" w:rsidRPr="00FD3A51" w14:paraId="2A99DEFD" w14:textId="77777777" w:rsidTr="002A5A05">
        <w:trPr>
          <w:trHeight w:val="786"/>
        </w:trPr>
        <w:tc>
          <w:tcPr>
            <w:tcW w:w="2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212C5A" w14:textId="77777777" w:rsidR="008E3AF3" w:rsidRPr="00FD3A51" w:rsidRDefault="008E3AF3" w:rsidP="002A5A05">
            <w:pPr>
              <w:spacing w:line="200" w:lineRule="atLeast"/>
              <w:contextualSpacing/>
              <w:mirrorIndents/>
              <w:jc w:val="center"/>
              <w:rPr>
                <w:rFonts w:eastAsia="ＭＳ Ｐ明朝"/>
                <w:sz w:val="24"/>
              </w:rPr>
            </w:pPr>
            <w:r w:rsidRPr="00FD3A51">
              <w:rPr>
                <w:rFonts w:eastAsia="ＭＳ Ｐ明朝"/>
                <w:sz w:val="24"/>
              </w:rPr>
              <w:t>担当者氏名</w:t>
            </w:r>
          </w:p>
        </w:tc>
        <w:tc>
          <w:tcPr>
            <w:tcW w:w="70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AF4293" w14:textId="77777777" w:rsidR="008E3AF3" w:rsidRPr="00FD3A51" w:rsidRDefault="008E3AF3" w:rsidP="002A5A05">
            <w:pPr>
              <w:spacing w:line="200" w:lineRule="atLeast"/>
              <w:contextualSpacing/>
              <w:mirrorIndents/>
              <w:rPr>
                <w:rFonts w:eastAsia="ＭＳ Ｐ明朝"/>
                <w:sz w:val="24"/>
              </w:rPr>
            </w:pPr>
          </w:p>
        </w:tc>
      </w:tr>
      <w:tr w:rsidR="008E3AF3" w:rsidRPr="00FD3A51" w14:paraId="1F789E07" w14:textId="77777777" w:rsidTr="002A5A05">
        <w:trPr>
          <w:trHeight w:val="557"/>
        </w:trPr>
        <w:tc>
          <w:tcPr>
            <w:tcW w:w="2052" w:type="dxa"/>
            <w:vMerge w:val="restart"/>
            <w:tcBorders>
              <w:top w:val="single" w:sz="4" w:space="0" w:color="auto"/>
            </w:tcBorders>
            <w:vAlign w:val="center"/>
          </w:tcPr>
          <w:p w14:paraId="6C0C64BA" w14:textId="77777777" w:rsidR="008E3AF3" w:rsidRPr="00FD3A51" w:rsidRDefault="008E3AF3" w:rsidP="002A5A05">
            <w:pPr>
              <w:spacing w:line="200" w:lineRule="atLeast"/>
              <w:contextualSpacing/>
              <w:mirrorIndents/>
              <w:jc w:val="center"/>
              <w:rPr>
                <w:rFonts w:eastAsia="ＭＳ Ｐ明朝"/>
                <w:sz w:val="24"/>
              </w:rPr>
            </w:pPr>
            <w:r w:rsidRPr="00FD3A51">
              <w:rPr>
                <w:rFonts w:eastAsia="ＭＳ Ｐ明朝"/>
                <w:sz w:val="24"/>
              </w:rPr>
              <w:t>担当者連絡先</w:t>
            </w:r>
          </w:p>
        </w:tc>
        <w:tc>
          <w:tcPr>
            <w:tcW w:w="70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812516" w14:textId="77777777" w:rsidR="008E3AF3" w:rsidRPr="00FD3A51" w:rsidRDefault="008E3AF3" w:rsidP="002A5A05">
            <w:pPr>
              <w:spacing w:line="200" w:lineRule="atLeast"/>
              <w:contextualSpacing/>
              <w:mirrorIndents/>
              <w:rPr>
                <w:rFonts w:eastAsia="ＭＳ Ｐ明朝"/>
                <w:sz w:val="24"/>
              </w:rPr>
            </w:pPr>
            <w:r w:rsidRPr="00FD3A51">
              <w:rPr>
                <w:rFonts w:eastAsia="ＭＳ Ｐ明朝"/>
                <w:sz w:val="24"/>
                <w:lang w:eastAsia="zh-CN"/>
              </w:rPr>
              <w:t>TEL</w:t>
            </w:r>
            <w:r w:rsidRPr="00FD3A51">
              <w:rPr>
                <w:rFonts w:eastAsia="ＭＳ Ｐ明朝"/>
                <w:sz w:val="24"/>
                <w:lang w:eastAsia="zh-CN"/>
              </w:rPr>
              <w:t>：</w:t>
            </w:r>
          </w:p>
        </w:tc>
      </w:tr>
      <w:tr w:rsidR="008E3AF3" w:rsidRPr="00FD3A51" w14:paraId="338BA94D" w14:textId="77777777" w:rsidTr="002A5A05">
        <w:trPr>
          <w:trHeight w:val="551"/>
        </w:trPr>
        <w:tc>
          <w:tcPr>
            <w:tcW w:w="2052" w:type="dxa"/>
            <w:vMerge/>
            <w:tcBorders>
              <w:top w:val="single" w:sz="4" w:space="0" w:color="auto"/>
            </w:tcBorders>
            <w:vAlign w:val="center"/>
          </w:tcPr>
          <w:p w14:paraId="71532EA2" w14:textId="77777777" w:rsidR="008E3AF3" w:rsidRPr="00FD3A51" w:rsidRDefault="008E3AF3" w:rsidP="002A5A05">
            <w:pPr>
              <w:spacing w:line="200" w:lineRule="atLeast"/>
              <w:contextualSpacing/>
              <w:mirrorIndents/>
              <w:rPr>
                <w:rFonts w:eastAsia="ＭＳ Ｐ明朝"/>
                <w:sz w:val="24"/>
              </w:rPr>
            </w:pPr>
          </w:p>
        </w:tc>
        <w:tc>
          <w:tcPr>
            <w:tcW w:w="70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30F09E" w14:textId="77777777" w:rsidR="008E3AF3" w:rsidRPr="00FD3A51" w:rsidRDefault="008E3AF3" w:rsidP="002A5A05">
            <w:pPr>
              <w:spacing w:line="200" w:lineRule="atLeast"/>
              <w:contextualSpacing/>
              <w:mirrorIndents/>
              <w:rPr>
                <w:rFonts w:eastAsia="ＭＳ Ｐ明朝"/>
                <w:sz w:val="24"/>
              </w:rPr>
            </w:pPr>
            <w:r w:rsidRPr="00FD3A51">
              <w:rPr>
                <w:rFonts w:eastAsia="ＭＳ Ｐ明朝"/>
                <w:sz w:val="24"/>
                <w:lang w:eastAsia="zh-CN"/>
              </w:rPr>
              <w:t>FAX</w:t>
            </w:r>
            <w:r w:rsidRPr="00FD3A51">
              <w:rPr>
                <w:rFonts w:eastAsia="ＭＳ Ｐ明朝"/>
                <w:sz w:val="24"/>
              </w:rPr>
              <w:t>：</w:t>
            </w:r>
          </w:p>
        </w:tc>
      </w:tr>
      <w:tr w:rsidR="008E3AF3" w:rsidRPr="00FD3A51" w14:paraId="7CE43213" w14:textId="77777777" w:rsidTr="002A5A05">
        <w:trPr>
          <w:trHeight w:val="559"/>
        </w:trPr>
        <w:tc>
          <w:tcPr>
            <w:tcW w:w="2052" w:type="dxa"/>
            <w:vMerge/>
            <w:tcBorders>
              <w:bottom w:val="single" w:sz="4" w:space="0" w:color="auto"/>
            </w:tcBorders>
            <w:vAlign w:val="center"/>
          </w:tcPr>
          <w:p w14:paraId="0FEAC8E4" w14:textId="77777777" w:rsidR="008E3AF3" w:rsidRPr="00FD3A51" w:rsidRDefault="008E3AF3" w:rsidP="002A5A05">
            <w:pPr>
              <w:spacing w:line="200" w:lineRule="atLeast"/>
              <w:contextualSpacing/>
              <w:mirrorIndents/>
              <w:rPr>
                <w:rFonts w:eastAsia="ＭＳ Ｐ明朝"/>
                <w:sz w:val="24"/>
              </w:rPr>
            </w:pPr>
          </w:p>
        </w:tc>
        <w:tc>
          <w:tcPr>
            <w:tcW w:w="70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29851B" w14:textId="77777777" w:rsidR="008E3AF3" w:rsidRPr="00FD3A51" w:rsidRDefault="008E3AF3" w:rsidP="002A5A05">
            <w:pPr>
              <w:spacing w:line="200" w:lineRule="atLeast"/>
              <w:contextualSpacing/>
              <w:mirrorIndents/>
              <w:rPr>
                <w:rFonts w:eastAsia="ＭＳ Ｐ明朝"/>
                <w:sz w:val="24"/>
              </w:rPr>
            </w:pPr>
            <w:r w:rsidRPr="00FD3A51">
              <w:rPr>
                <w:rFonts w:eastAsia="ＭＳ Ｐ明朝"/>
                <w:sz w:val="24"/>
                <w:lang w:eastAsia="zh-CN"/>
              </w:rPr>
              <w:t>E-mail</w:t>
            </w:r>
            <w:r w:rsidRPr="00FD3A51">
              <w:rPr>
                <w:rFonts w:eastAsia="ＭＳ Ｐ明朝"/>
                <w:sz w:val="24"/>
                <w:lang w:eastAsia="zh-CN"/>
              </w:rPr>
              <w:t>：</w:t>
            </w:r>
            <w:r w:rsidRPr="00FD3A51">
              <w:rPr>
                <w:rFonts w:eastAsia="ＭＳ Ｐ明朝"/>
                <w:sz w:val="24"/>
              </w:rPr>
              <w:t xml:space="preserve"> </w:t>
            </w:r>
          </w:p>
        </w:tc>
      </w:tr>
      <w:tr w:rsidR="008E3AF3" w:rsidRPr="00FD3A51" w14:paraId="1AF9C059" w14:textId="77777777" w:rsidTr="002A5A05">
        <w:trPr>
          <w:trHeight w:val="512"/>
        </w:trPr>
        <w:tc>
          <w:tcPr>
            <w:tcW w:w="2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61F7DD" w14:textId="77777777" w:rsidR="008E3AF3" w:rsidRPr="00FD3A51" w:rsidRDefault="008E3AF3" w:rsidP="002A5A05">
            <w:pPr>
              <w:spacing w:line="200" w:lineRule="atLeast"/>
              <w:contextualSpacing/>
              <w:mirrorIndents/>
              <w:jc w:val="center"/>
              <w:rPr>
                <w:rFonts w:eastAsia="ＭＳ Ｐ明朝"/>
                <w:sz w:val="24"/>
              </w:rPr>
            </w:pPr>
            <w:r w:rsidRPr="00FD3A51">
              <w:rPr>
                <w:rFonts w:eastAsia="ＭＳ Ｐ明朝"/>
                <w:sz w:val="24"/>
                <w:lang w:eastAsia="zh-CN"/>
              </w:rPr>
              <w:t>振込予定日</w:t>
            </w:r>
          </w:p>
        </w:tc>
        <w:tc>
          <w:tcPr>
            <w:tcW w:w="70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6EC7F5" w14:textId="77777777" w:rsidR="008E3AF3" w:rsidRPr="00FD3A51" w:rsidRDefault="008E3AF3" w:rsidP="002A5A05">
            <w:pPr>
              <w:spacing w:line="200" w:lineRule="atLeast"/>
              <w:contextualSpacing/>
              <w:mirrorIndents/>
              <w:jc w:val="center"/>
              <w:rPr>
                <w:rFonts w:eastAsia="ＭＳ Ｐ明朝"/>
                <w:sz w:val="24"/>
              </w:rPr>
            </w:pPr>
            <w:r w:rsidRPr="00FD3A51">
              <w:rPr>
                <w:rFonts w:eastAsia="ＭＳ Ｐ明朝"/>
                <w:sz w:val="24"/>
              </w:rPr>
              <w:t xml:space="preserve">　　　年　　　　　　月　　　　　　日</w:t>
            </w:r>
            <w:r w:rsidRPr="00FD3A51">
              <w:rPr>
                <w:rFonts w:eastAsia="ＭＳ Ｐ明朝"/>
                <w:sz w:val="24"/>
                <w:lang w:eastAsia="zh-CN"/>
              </w:rPr>
              <w:t>予定</w:t>
            </w:r>
          </w:p>
        </w:tc>
      </w:tr>
      <w:tr w:rsidR="008E3AF3" w:rsidRPr="00FD3A51" w14:paraId="70635D46" w14:textId="77777777" w:rsidTr="002A5A05">
        <w:trPr>
          <w:trHeight w:val="870"/>
        </w:trPr>
        <w:tc>
          <w:tcPr>
            <w:tcW w:w="2052" w:type="dxa"/>
            <w:tcBorders>
              <w:top w:val="single" w:sz="4" w:space="0" w:color="auto"/>
            </w:tcBorders>
            <w:vAlign w:val="center"/>
          </w:tcPr>
          <w:p w14:paraId="7A54CE9A" w14:textId="77777777" w:rsidR="008E3AF3" w:rsidRPr="00FD3A51" w:rsidRDefault="008E3AF3" w:rsidP="002A5A05">
            <w:pPr>
              <w:spacing w:line="200" w:lineRule="atLeast"/>
              <w:contextualSpacing/>
              <w:mirrorIndents/>
              <w:jc w:val="center"/>
              <w:rPr>
                <w:rFonts w:eastAsia="ＭＳ Ｐ明朝"/>
                <w:sz w:val="24"/>
              </w:rPr>
            </w:pPr>
            <w:r w:rsidRPr="00FD3A51">
              <w:rPr>
                <w:rFonts w:eastAsia="ＭＳ Ｐ明朝"/>
                <w:sz w:val="24"/>
              </w:rPr>
              <w:t>連絡事項</w:t>
            </w:r>
          </w:p>
        </w:tc>
        <w:tc>
          <w:tcPr>
            <w:tcW w:w="7008" w:type="dxa"/>
            <w:gridSpan w:val="2"/>
            <w:tcBorders>
              <w:top w:val="single" w:sz="4" w:space="0" w:color="auto"/>
            </w:tcBorders>
          </w:tcPr>
          <w:p w14:paraId="2286D399" w14:textId="77777777" w:rsidR="008E3AF3" w:rsidRPr="00FD3A51" w:rsidRDefault="008E3AF3" w:rsidP="002A5A05">
            <w:pPr>
              <w:spacing w:line="200" w:lineRule="atLeast"/>
              <w:contextualSpacing/>
              <w:mirrorIndents/>
              <w:jc w:val="left"/>
              <w:rPr>
                <w:rFonts w:eastAsia="ＭＳ Ｐ明朝"/>
                <w:sz w:val="24"/>
              </w:rPr>
            </w:pPr>
          </w:p>
          <w:p w14:paraId="29704C8E" w14:textId="77777777" w:rsidR="008E3AF3" w:rsidRPr="00FD3A51" w:rsidRDefault="008E3AF3" w:rsidP="002A5A05">
            <w:pPr>
              <w:spacing w:line="200" w:lineRule="atLeast"/>
              <w:contextualSpacing/>
              <w:mirrorIndents/>
              <w:jc w:val="left"/>
              <w:rPr>
                <w:rFonts w:eastAsia="ＭＳ Ｐ明朝"/>
                <w:sz w:val="24"/>
              </w:rPr>
            </w:pPr>
          </w:p>
          <w:p w14:paraId="5435B15C" w14:textId="77777777" w:rsidR="008E3AF3" w:rsidRPr="00FD3A51" w:rsidRDefault="008E3AF3" w:rsidP="002A5A05">
            <w:pPr>
              <w:spacing w:line="200" w:lineRule="atLeast"/>
              <w:contextualSpacing/>
              <w:mirrorIndents/>
              <w:jc w:val="left"/>
              <w:rPr>
                <w:rFonts w:eastAsia="ＭＳ Ｐ明朝"/>
                <w:sz w:val="24"/>
              </w:rPr>
            </w:pPr>
          </w:p>
          <w:p w14:paraId="2AE20518" w14:textId="77777777" w:rsidR="008E3AF3" w:rsidRPr="00FD3A51" w:rsidRDefault="008E3AF3" w:rsidP="002A5A05">
            <w:pPr>
              <w:spacing w:line="200" w:lineRule="atLeast"/>
              <w:contextualSpacing/>
              <w:mirrorIndents/>
              <w:jc w:val="left"/>
              <w:rPr>
                <w:rFonts w:eastAsia="ＭＳ Ｐ明朝"/>
                <w:sz w:val="24"/>
              </w:rPr>
            </w:pPr>
          </w:p>
          <w:p w14:paraId="3BEA280F" w14:textId="77777777" w:rsidR="008E3AF3" w:rsidRPr="00FD3A51" w:rsidRDefault="008E3AF3" w:rsidP="002A5A05">
            <w:pPr>
              <w:spacing w:line="200" w:lineRule="atLeast"/>
              <w:contextualSpacing/>
              <w:mirrorIndents/>
              <w:jc w:val="left"/>
              <w:rPr>
                <w:rFonts w:eastAsia="ＭＳ Ｐ明朝"/>
                <w:sz w:val="24"/>
              </w:rPr>
            </w:pPr>
          </w:p>
          <w:p w14:paraId="210FA616" w14:textId="77777777" w:rsidR="008E3AF3" w:rsidRPr="00FD3A51" w:rsidRDefault="008E3AF3" w:rsidP="002A5A05">
            <w:pPr>
              <w:spacing w:line="200" w:lineRule="atLeast"/>
              <w:contextualSpacing/>
              <w:mirrorIndents/>
              <w:jc w:val="left"/>
              <w:rPr>
                <w:rFonts w:eastAsia="ＭＳ Ｐ明朝"/>
                <w:sz w:val="24"/>
              </w:rPr>
            </w:pPr>
          </w:p>
        </w:tc>
      </w:tr>
    </w:tbl>
    <w:p w14:paraId="2EFE4AFB" w14:textId="77777777" w:rsidR="008E3AF3" w:rsidRPr="00FD3A51" w:rsidRDefault="008E3AF3" w:rsidP="008E3AF3">
      <w:pPr>
        <w:spacing w:line="360" w:lineRule="exact"/>
        <w:contextualSpacing/>
        <w:mirrorIndents/>
        <w:rPr>
          <w:rFonts w:eastAsia="ＭＳ Ｐ明朝"/>
          <w:szCs w:val="21"/>
        </w:rPr>
      </w:pPr>
    </w:p>
    <w:p w14:paraId="6C8F3F18" w14:textId="77777777" w:rsidR="008E3AF3" w:rsidRPr="00503EEE" w:rsidRDefault="008E3AF3" w:rsidP="008E3AF3">
      <w:pPr>
        <w:spacing w:line="360" w:lineRule="exact"/>
        <w:contextualSpacing/>
        <w:mirrorIndents/>
        <w:rPr>
          <w:rFonts w:cs="ＭＳ 明朝"/>
          <w:szCs w:val="21"/>
        </w:rPr>
      </w:pPr>
      <w:r w:rsidRPr="00503EEE">
        <w:rPr>
          <w:rFonts w:cs="ＭＳ 明朝"/>
          <w:szCs w:val="21"/>
        </w:rPr>
        <w:t>■</w:t>
      </w:r>
      <w:r w:rsidRPr="00503EEE">
        <w:rPr>
          <w:rFonts w:eastAsia="ＭＳ Ｐ明朝"/>
          <w:szCs w:val="21"/>
        </w:rPr>
        <w:t>協賛金の振込先</w:t>
      </w:r>
      <w:r w:rsidRPr="00503EEE">
        <w:rPr>
          <w:rFonts w:cs="ＭＳ 明朝"/>
          <w:szCs w:val="21"/>
        </w:rPr>
        <w:t>■</w:t>
      </w:r>
    </w:p>
    <w:p w14:paraId="6569C26A" w14:textId="03FB9D82" w:rsidR="008E3AF3" w:rsidRPr="008E3AF3" w:rsidRDefault="008E3AF3" w:rsidP="008E3AF3">
      <w:pPr>
        <w:spacing w:line="360" w:lineRule="exact"/>
        <w:contextualSpacing/>
        <w:mirrorIndents/>
        <w:rPr>
          <w:rFonts w:eastAsia="DengXian" w:hint="eastAsia"/>
          <w:szCs w:val="21"/>
          <w:lang w:eastAsia="zh-CN"/>
        </w:rPr>
      </w:pPr>
      <w:r w:rsidRPr="00503EEE">
        <w:rPr>
          <w:rFonts w:cs="ＭＳ 明朝" w:hint="eastAsia"/>
          <w:szCs w:val="21"/>
        </w:rPr>
        <w:t>別紙参照</w:t>
      </w:r>
    </w:p>
    <w:p w14:paraId="5F5FC708" w14:textId="66D63B4C" w:rsidR="00423EC9" w:rsidRPr="008E3AF3" w:rsidRDefault="008E3AF3" w:rsidP="008E3AF3">
      <w:pPr>
        <w:spacing w:line="360" w:lineRule="exact"/>
        <w:ind w:firstLineChars="259" w:firstLine="544"/>
        <w:contextualSpacing/>
        <w:mirrorIndents/>
      </w:pPr>
      <w:r w:rsidRPr="00412619">
        <w:rPr>
          <w:rFonts w:ascii="ＭＳ 明朝" w:hAnsi="ＭＳ 明朝" w:cs="ＭＳ 明朝" w:hint="eastAsia"/>
          <w:szCs w:val="21"/>
        </w:rPr>
        <w:t>※</w:t>
      </w:r>
      <w:r w:rsidRPr="00412619">
        <w:rPr>
          <w:rFonts w:eastAsia="ＭＳ Ｐ明朝"/>
          <w:szCs w:val="21"/>
        </w:rPr>
        <w:t>この</w:t>
      </w:r>
      <w:r>
        <w:rPr>
          <w:rFonts w:eastAsia="ＭＳ Ｐ明朝" w:hint="eastAsia"/>
          <w:szCs w:val="21"/>
        </w:rPr>
        <w:t>たび</w:t>
      </w:r>
      <w:r w:rsidRPr="00412619">
        <w:rPr>
          <w:rFonts w:eastAsia="ＭＳ Ｐ明朝"/>
          <w:szCs w:val="21"/>
        </w:rPr>
        <w:t>の協賛金につきましては、免税の対象とはなりませんので予めご了承</w:t>
      </w:r>
      <w:r>
        <w:rPr>
          <w:rFonts w:eastAsia="ＭＳ Ｐ明朝" w:hint="eastAsia"/>
          <w:szCs w:val="21"/>
        </w:rPr>
        <w:t>くだ</w:t>
      </w:r>
      <w:r w:rsidRPr="00412619">
        <w:rPr>
          <w:rFonts w:eastAsia="ＭＳ Ｐ明朝"/>
          <w:szCs w:val="21"/>
        </w:rPr>
        <w:t>さい。</w:t>
      </w:r>
    </w:p>
    <w:sectPr w:rsidR="00423EC9" w:rsidRPr="008E3AF3" w:rsidSect="008E3AF3">
      <w:pgSz w:w="11906" w:h="16838"/>
      <w:pgMar w:top="709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AF3"/>
    <w:rsid w:val="00083158"/>
    <w:rsid w:val="00313C37"/>
    <w:rsid w:val="00423EC9"/>
    <w:rsid w:val="0065457A"/>
    <w:rsid w:val="00764BC1"/>
    <w:rsid w:val="008A272C"/>
    <w:rsid w:val="008E3AF3"/>
    <w:rsid w:val="00F8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96F020"/>
  <w15:chartTrackingRefBased/>
  <w15:docId w15:val="{E2E2C975-4D12-4BAA-9B0F-C527705A2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3AF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MACC メディカル事業部</dc:creator>
  <cp:keywords/>
  <dc:description/>
  <cp:lastModifiedBy>MACC メディカル事業部</cp:lastModifiedBy>
  <cp:revision>1</cp:revision>
  <dcterms:created xsi:type="dcterms:W3CDTF">2022-10-05T02:54:00Z</dcterms:created>
  <dcterms:modified xsi:type="dcterms:W3CDTF">2022-10-05T02:55:00Z</dcterms:modified>
</cp:coreProperties>
</file>